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6" w:rsidRDefault="002A23A6">
      <w:pPr>
        <w:rPr>
          <w:rFonts w:ascii="Times New Roman" w:hAnsi="Times New Roman" w:cs="Times New Roman"/>
          <w:sz w:val="24"/>
          <w:szCs w:val="24"/>
        </w:rPr>
      </w:pPr>
    </w:p>
    <w:p w:rsidR="002A23A6" w:rsidRDefault="00360D75">
      <w:pPr>
        <w:pStyle w:val="af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Информация о материально-техническом обеспечении образовательной деятельности (в том числе о наличии оборудованных кабинетов, объектов для проведения практических занятий,</w:t>
      </w:r>
      <w:r w:rsidR="00AB097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F43D2">
        <w:rPr>
          <w:rFonts w:ascii="Times New Roman" w:hAnsi="Times New Roman" w:cs="Times New Roman"/>
          <w:b/>
          <w:sz w:val="32"/>
          <w:szCs w:val="32"/>
          <w:lang w:eastAsia="ru-RU"/>
        </w:rPr>
        <w:t>библиотек, объектов спорта</w:t>
      </w:r>
      <w:r w:rsidR="00AB097D">
        <w:rPr>
          <w:rFonts w:ascii="Times New Roman" w:hAnsi="Times New Roman" w:cs="Times New Roman"/>
          <w:b/>
          <w:sz w:val="32"/>
          <w:szCs w:val="32"/>
          <w:lang w:eastAsia="ru-RU"/>
        </w:rPr>
        <w:t>, средств обучения и воспитания, в том числе приспособленных для использования инвалидами и лицами с ограниченными возможностями здоровья)</w:t>
      </w:r>
    </w:p>
    <w:tbl>
      <w:tblPr>
        <w:tblW w:w="154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2811"/>
        <w:gridCol w:w="3750"/>
        <w:gridCol w:w="7944"/>
      </w:tblGrid>
      <w:tr w:rsidR="002A23A6">
        <w:trPr>
          <w:tblHeader/>
        </w:trPr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оборудованных учебных кабинетов / объектов для проведения практических занятий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Оснащенность оборудованных учебных кабинетов / объектов для проведения практических занятий</w:t>
            </w:r>
          </w:p>
        </w:tc>
      </w:tr>
      <w:tr w:rsidR="002A23A6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Карла Маркса, д.30А (Школа для старшеклассников)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Кабинет физики 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Полнофункциональный мобильный лабораторный комплекс для изучения физики;</w:t>
            </w:r>
          </w:p>
          <w:p w:rsidR="00D460F6" w:rsidRDefault="001F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Демонстрационный комплекты по темам: «Механика», «Электрический генератор», «Электрические цепи», Воздухоплавание и полеты», «Электростатика», «Динамика», «Центробежная сила», «Оптика»</w:t>
            </w:r>
            <w:r w:rsidR="00D460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«Механические колебания и волны».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D460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Интерактивная плазма </w:t>
            </w:r>
            <w:proofErr w:type="spellStart"/>
            <w:r w:rsidR="00D460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Prestigio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9F1E2F" w:rsidRDefault="00D4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Автоматизированное рабочее место учителя;</w:t>
            </w:r>
            <w:r w:rsidR="001F3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Акустическая система;</w:t>
            </w:r>
            <w:r w:rsidR="001F3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9F1E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Автоматизированное рабочее место виртуальная лаборатория по физике;</w:t>
            </w:r>
            <w:r w:rsidR="009F1E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Учебно-лабораторный комплекс в базовой комплектации;</w:t>
            </w:r>
          </w:p>
        </w:tc>
      </w:tr>
      <w:tr w:rsidR="002A23A6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D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Мира, д.30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Кабинет физики </w:t>
            </w:r>
            <w:r w:rsidR="00B84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4BFB" w:rsidRDefault="001F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Комплект цифровых образовательных ресурсов по физике;  </w:t>
            </w:r>
          </w:p>
          <w:p w:rsidR="002A23A6" w:rsidRDefault="00B8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Телевизор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Эмиральд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1F3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Автоматизированное рабочее место</w:t>
            </w:r>
            <w:r w:rsidR="001A52F6" w:rsidRPr="001A5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A5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</w:t>
            </w:r>
            <w:r w:rsidR="001F3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="001F3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CE6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F3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3A6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D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Мира, д.30;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Карла Маркса, д.30А (Школа для старшеклассников)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Лаборантская кабинет</w:t>
            </w:r>
            <w:r w:rsidR="00F146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физики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Pr="00D460F6" w:rsidRDefault="001F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лабораторный по оптике; Набор лабораторный «Электричество; Набор лабораторный «Механика»; набор по термодинамике, газовым законом и насыщенным паром; Набор электроизмерительных приборов, постоянного переменного тока; лабораторный комплект по молекулярной физике и термодинамике. Набор по измерению постоянного Планка с использованием лазера; Комплект практикума по электродинамике; набор по электростатике; Лабораторный комплект по квантовым явлениям; Набор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исследования электрических цепей и постоянного тока</w:t>
            </w:r>
            <w:r w:rsidR="00D4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146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Полнофункциональный мобильный лабораторный комплекс для изучения физики</w:t>
            </w:r>
            <w:r w:rsidR="00D460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Ноутбук ученика M</w:t>
            </w:r>
            <w:proofErr w:type="spellStart"/>
            <w:r w:rsidR="00D460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aibenben</w:t>
            </w:r>
            <w:proofErr w:type="spellEnd"/>
            <w:r w:rsidR="00D460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Электронный конструктор «Знаток»; Комплект для исследования окружающей среды «</w:t>
            </w:r>
            <w:proofErr w:type="spellStart"/>
            <w:r w:rsidR="00D460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Экознайка</w:t>
            </w:r>
            <w:proofErr w:type="spellEnd"/>
            <w:r w:rsidR="00D460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»; Лабораторный комплект по оптике; Лабораторный комплект по квантовой механике; Комплект </w:t>
            </w:r>
            <w:proofErr w:type="spellStart"/>
            <w:r w:rsidR="00D460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радиоконструктор</w:t>
            </w:r>
            <w:proofErr w:type="spellEnd"/>
            <w:r w:rsidR="00D460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84BFB" w:rsidRPr="00B84BFB" w:rsidRDefault="00B84BFB" w:rsidP="00B8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Весы с разновесом – 10 шт.;</w:t>
            </w:r>
          </w:p>
          <w:p w:rsidR="00B84BFB" w:rsidRPr="00B84BFB" w:rsidRDefault="00B84BFB" w:rsidP="00B8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Динамометр – 10 шт.;  </w:t>
            </w:r>
          </w:p>
          <w:p w:rsidR="00B84BFB" w:rsidRPr="00B84BFB" w:rsidRDefault="00B84BFB" w:rsidP="00B8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Мультиметр – 1</w:t>
            </w:r>
            <w:r w:rsidR="00D460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B84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шт.;</w:t>
            </w:r>
          </w:p>
          <w:p w:rsidR="00B84BFB" w:rsidRPr="00B84BFB" w:rsidRDefault="00B84BFB" w:rsidP="00B8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Весы электронные – 20 шт.;</w:t>
            </w:r>
          </w:p>
          <w:p w:rsidR="00B84BFB" w:rsidRPr="00B84BFB" w:rsidRDefault="00B84BFB" w:rsidP="00B8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Тестер воды – 10 шт.;</w:t>
            </w:r>
          </w:p>
          <w:p w:rsidR="00B84BFB" w:rsidRDefault="00B84BFB" w:rsidP="00B8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по физике – 57 шт.;</w:t>
            </w:r>
          </w:p>
        </w:tc>
      </w:tr>
      <w:tr w:rsidR="002A23A6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D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Карла Маркса, д.30А (Школа для старшеклассников)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Pr="000708FC" w:rsidRDefault="001F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Полнофункциональный мобильный лабораторный комплекс для изучения химии; </w:t>
            </w:r>
            <w:r w:rsidR="00BD59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Лабораторный комплекс для учебной м проектной деятельности по химии (ЛКХ), набор по электрохимии-10 шт., цифровая лаборатория по химии-10 шт., планшетка для капельных реакций с фоновым экраном-15шт., комплект лабораторного оборудования «Моделирование молекул</w:t>
            </w:r>
            <w:r w:rsidR="00070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Неорганические соединения», интерактивный дисплей </w:t>
            </w:r>
            <w:proofErr w:type="spellStart"/>
            <w:r w:rsidR="00070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Prestigio</w:t>
            </w:r>
            <w:proofErr w:type="spellEnd"/>
            <w:r w:rsidR="00070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компьютер учителя в сборе, ноутбук </w:t>
            </w:r>
            <w:r w:rsidR="00070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</w:t>
            </w:r>
            <w:r w:rsidR="000708FC" w:rsidRPr="00070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  <w:r w:rsidR="00070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tech</w:t>
            </w:r>
            <w:r w:rsidR="00070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-15 шт., Набор химических элементов для проведения </w:t>
            </w:r>
            <w:proofErr w:type="spellStart"/>
            <w:r w:rsidR="00395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полнофункциольных</w:t>
            </w:r>
            <w:proofErr w:type="spellEnd"/>
            <w:r w:rsidR="00395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лабораторных</w:t>
            </w:r>
            <w:r w:rsidR="00070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работ.</w:t>
            </w:r>
          </w:p>
        </w:tc>
      </w:tr>
      <w:tr w:rsidR="002A23A6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D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Мира, д.30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C3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Полнофункциональный мобильный лабораторный комплекс для изучения химии; Набор для моделирования электронного строения атома, комплект для сборки моделей молекул неорганических и органических веществ, комплект моделей </w:t>
            </w:r>
            <w:r w:rsidR="007761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кристаллических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решеток, Цифровой микроскоп, </w:t>
            </w:r>
            <w:r w:rsidR="007761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Набор деталей к установке для перегонки веществ, Набор по электрохимии, Прибор для иллюстрации зависимости скорости химических реакций от условий, Интерактивная панель, Системный блок учителя, МФУ. </w:t>
            </w:r>
            <w:r w:rsidR="00CE6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Ноутбук для проведения учебных и практических занятий - 15 шт.</w:t>
            </w:r>
          </w:p>
          <w:p w:rsidR="000B0791" w:rsidRPr="000B0791" w:rsidRDefault="000B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Учебный комплекс Химия в школе; Электронный конструктор Матрешка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Комплект-диск «Химия</w:t>
            </w:r>
            <w:r w:rsidR="00497F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135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электрический ток»; Комплект-диск «Вода, растворы, основания. Периодический закон»; Комплект-диск «Кислород. Водород»; Комплект-диск «Первоначальные химические понятия». </w:t>
            </w:r>
          </w:p>
        </w:tc>
      </w:tr>
      <w:tr w:rsidR="002A23A6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D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Мира, д.30;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Карла Маркса, д.30А (Школа для старшеклассников)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Лаборантская кабинет</w:t>
            </w:r>
            <w:r w:rsidR="00F146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химии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77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Интерактивное учебное пособие: Наглядная химия, Металлы, Строение вещества, Химические реакции, Начала химии, Основы химических знаний, Наглядная химия 8-11 классы, растворы, электролитическая диссоциация. Набор химических реактивов, Шкаф для раздельного хранения химических элементов</w:t>
            </w:r>
            <w:r w:rsidR="00CE6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B02EA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02EA" w:rsidRDefault="00D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02EA" w:rsidRDefault="00BB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EA"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Мира, д.30; 617763 Пермский край, г. Чайковский, ул. Карла Маркса, д.30А (Школа для старшеклассников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02EA" w:rsidRDefault="00BB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02EA" w:rsidRDefault="00BB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Лабораторный набор для изготовления моделей по математике, Набор «Части целого. Простые дроби», Набор для конструирования геометрических тел в плоскости, </w:t>
            </w:r>
            <w:r w:rsidR="004D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Интерактивное учебное пособие: Наглядная математика </w:t>
            </w:r>
            <w:r w:rsidR="00F146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многоугольники</w:t>
            </w:r>
            <w:r w:rsidR="004D6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треугольники, уравнения и неравенства, наглядная математика-векторы</w:t>
            </w:r>
            <w:r w:rsidR="004D6332" w:rsidRPr="00C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Электронный развивающий конструктор </w:t>
            </w:r>
            <w:r w:rsidR="001A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6332" w:rsidRPr="00C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</w:t>
            </w:r>
            <w:r w:rsidR="001A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D6332" w:rsidRPr="00C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«Для школы и дома» </w:t>
            </w:r>
            <w:r w:rsidR="00D50E2D" w:rsidRPr="00C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</w:t>
            </w:r>
            <w:r w:rsidR="00D50E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r w:rsidR="00F146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Полнофункциональный мобильный лабораторный комплекс для изучения математики.</w:t>
            </w:r>
          </w:p>
        </w:tc>
      </w:tr>
      <w:tr w:rsidR="002A23A6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D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Карла Маркса, д.30А (Школа для старшеклассников)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биологии</w:t>
            </w:r>
            <w:r w:rsidR="009E1A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медицинский класс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Полнофункциональный мобильный лабораторный комплекс для изучения биологии; </w:t>
            </w:r>
            <w:r w:rsidR="00A829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Комплект оборудования для исследовательского </w:t>
            </w:r>
            <w:r w:rsidR="005973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модуля; </w:t>
            </w:r>
            <w:r w:rsidR="00A829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Оборудование модуля практических медицинских навыков; Трехмерный анатомический атлас</w:t>
            </w:r>
            <w:r w:rsidR="00783C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Интерактивный программно-аппаратный комплекс – 2 шт.,  </w:t>
            </w:r>
            <w:r w:rsidR="000D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Ноутбук ученика-15 шт.; Персональный компьютер с переферией-2 шт.; Набор для препарирования; Имитатор ранений и поражений для тренажера манекена; </w:t>
            </w:r>
            <w:r w:rsidR="00EB5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Тренажер манекен по уходу за больным пациентом (фантом человека); Тренажер для освоения навыков сердечно-легочной реанимации взрослого и ребенка; Тренажер для оказания первой помощи на </w:t>
            </w:r>
            <w:r w:rsidR="00EB5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месте</w:t>
            </w:r>
            <w:r w:rsidR="00783C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Кардиограф; Тренажер для оказания первой помощи на месте</w:t>
            </w:r>
            <w:r w:rsidR="00EB5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B58E2" w:rsidRPr="0078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происшествия; </w:t>
            </w:r>
            <w:r w:rsidR="00EB5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Комплект анатомических моделей демонстрационный</w:t>
            </w:r>
            <w:r w:rsidR="00783C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-15 моделей; </w:t>
            </w:r>
          </w:p>
        </w:tc>
      </w:tr>
      <w:tr w:rsidR="002A23A6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D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Мира, д.30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биологии</w:t>
            </w:r>
            <w:r w:rsidR="00DE7E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85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Оборудование диагностического модуля; Цифровая лаборатория по физиологии;</w:t>
            </w:r>
            <w:r>
              <w:t xml:space="preserve"> </w:t>
            </w:r>
            <w:r w:rsidRPr="00855C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Цифровая лаборатория по экологии для реализации сети школьного экологического мониторинга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F3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Учебно-лабораторный комплект по биологии в базовой комплектации</w:t>
            </w:r>
          </w:p>
        </w:tc>
      </w:tr>
      <w:tr w:rsidR="002A23A6">
        <w:trPr>
          <w:trHeight w:val="1466"/>
        </w:trPr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D55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Мира, д.30;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Карла Маркса, д.30А (Школа для старшеклассников)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Лаборантская кабинета биологии</w:t>
            </w:r>
            <w:r w:rsidR="00A829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медицинского класса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85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Гидропонная установка;</w:t>
            </w:r>
            <w:r w:rsidR="00C935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Цифровой </w:t>
            </w:r>
            <w:r w:rsidR="00735B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микросом</w:t>
            </w:r>
            <w:r w:rsidR="00C935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735B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жидкокристаллическим дисплеем; Центрифуга для </w:t>
            </w:r>
            <w:proofErr w:type="spellStart"/>
            <w:r w:rsidR="00735B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микропробирок</w:t>
            </w:r>
            <w:proofErr w:type="spellEnd"/>
            <w:r w:rsidR="00735B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комплектом </w:t>
            </w:r>
            <w:proofErr w:type="spellStart"/>
            <w:r w:rsidR="00735B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микропробирок</w:t>
            </w:r>
            <w:proofErr w:type="spellEnd"/>
            <w:r w:rsidR="00735B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="003A5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Комплект для практических </w:t>
            </w:r>
            <w:r w:rsidR="00783C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 </w:t>
            </w:r>
            <w:r w:rsidR="003A5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фильтрации воды; Прибор для сохранения углекислого газа во вдыхаемом и выдыхаемом воздухе;  Аналитические весы; Спектрофотометр; Рефрактометр;; </w:t>
            </w:r>
            <w:r w:rsidR="000D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Микроскоп ученический монокулярный; Микроскоп демонстрационный для проецирования лабораторных и  практических работ на экране или интерактивной доске;</w:t>
            </w:r>
            <w:r w:rsidR="001F3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Микроскопы для изучения биологии; </w:t>
            </w:r>
            <w:r w:rsidRPr="00855C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Комплект микропрепаратов по анатомии (углубленный уровень)</w:t>
            </w:r>
            <w:r w:rsidR="001F3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Pr="00855C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Комплект микропрепаратов по зоологии (углубленный уровень)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Pr="00855C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Комплект микропрепаратов по общей биологии (углубленный уровень)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Pr="00855C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Комплект микропрепаратов по ботанике (углубленный уровень)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="00783C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Цифровая лаборатория по экологии для реализации сети школьного экологического мониторинга; Цифровая лаборатория по физиологии; </w:t>
            </w:r>
            <w:r w:rsidR="001F3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Модель «Скелет человека»; Комплект наглядных пособий по предмету «Биология»; Комплект цифровых образовательных ресурсов по предмету «Биология»; Набор интерактивных пособий по биологии;</w:t>
            </w:r>
            <w:r w:rsidR="000D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Кондуктометр карманный; Гомогенизатор </w:t>
            </w:r>
            <w:proofErr w:type="spellStart"/>
            <w:r w:rsidR="000D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верхнеприводной</w:t>
            </w:r>
            <w:proofErr w:type="spellEnd"/>
            <w:r w:rsidR="000D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Электрический </w:t>
            </w:r>
            <w:proofErr w:type="spellStart"/>
            <w:r w:rsidR="000D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аквадистиллятор</w:t>
            </w:r>
            <w:proofErr w:type="spellEnd"/>
            <w:r w:rsidR="000D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 </w:t>
            </w:r>
          </w:p>
        </w:tc>
      </w:tr>
      <w:tr w:rsidR="002A23A6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D55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617763 Пермский край, г. Чайковский, ул. Карла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Маркса, д.30А (Школа для старшеклассников)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Кабинет информатики № 1,2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Автоматизированные рабочие места; Комплект лабораторного оборудования для исследования окружающей среды и физических явлений: конструктор моделей робототехники. Датчики для исследований.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Интерактивная </w:t>
            </w:r>
            <w:r w:rsidR="00F146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плазма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="00F146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Полнофункциональный мобильный лабораторные моноблоки.</w:t>
            </w:r>
            <w:r w:rsidR="00CE64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Ноутбуки; Набор умный дом, набор </w:t>
            </w:r>
            <w:proofErr w:type="spellStart"/>
            <w:r w:rsidR="00CE64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mgbot</w:t>
            </w:r>
            <w:proofErr w:type="spellEnd"/>
            <w:r w:rsidR="00CE64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Маркерная доска; Интерактивная доска; Акустическая система; МФУ; Планшетные компьютеры;</w:t>
            </w:r>
            <w:r w:rsidR="00E77F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Электронный конструктор Матрешка </w:t>
            </w:r>
            <w:r w:rsidR="00E77F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Z</w:t>
            </w:r>
            <w:r w:rsidR="00E77F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="002E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3Д сканер, 3 Д принтер, </w:t>
            </w:r>
          </w:p>
        </w:tc>
      </w:tr>
      <w:tr w:rsidR="002A23A6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  <w:r w:rsidR="00D55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Мира, д.30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информатики № 3,4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Планшетные компьютеры; проектор, МФУ, Акустическая система; Маркерная доска; Интерактивная п</w:t>
            </w:r>
            <w:r w:rsidR="00F146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лазма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Гарнитура.</w:t>
            </w:r>
          </w:p>
        </w:tc>
      </w:tr>
      <w:tr w:rsidR="007E1DAC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1DAC" w:rsidRDefault="007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D55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1DAC" w:rsidRDefault="007E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Карла Маркса, д.30А (Школа для старшеклассников)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1DAC" w:rsidRDefault="007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1DAC" w:rsidRPr="007E1DAC" w:rsidRDefault="007E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Интерактивная плазма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Prestigio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Автоматизированное рабочее место учителя; Принтер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Hp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395496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496" w:rsidRDefault="003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D55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496" w:rsidRDefault="0039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Мира, д.30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496" w:rsidRDefault="003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496" w:rsidRPr="00377C59" w:rsidRDefault="0039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Модель демонстрационная «Солнечная система»</w:t>
            </w:r>
            <w:r w:rsidR="00783C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Трехпланетная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модель Теллурий (земля, солнце, луна)</w:t>
            </w:r>
            <w:r w:rsidR="00783C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83C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елескоп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Xiaomi</w:t>
            </w:r>
            <w:r w:rsidRPr="00395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Celestron</w:t>
            </w:r>
            <w:proofErr w:type="spellEnd"/>
            <w:r w:rsidRPr="00395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Astronomial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магнитный набор</w:t>
            </w:r>
            <w:r w:rsidR="00783C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Солнечная система (12 элементов)</w:t>
            </w:r>
            <w:r w:rsidR="00783C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лобус земли физический</w:t>
            </w:r>
            <w:r w:rsidR="00445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-16 шт.</w:t>
            </w:r>
            <w:r w:rsidR="00783C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К</w:t>
            </w:r>
            <w:r w:rsidR="00445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омплект инструментов и приборов топографических-16 шт.</w:t>
            </w:r>
            <w:r w:rsidR="004852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="00445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852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445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омпас школьный-16шт.</w:t>
            </w:r>
            <w:r w:rsidR="004852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К</w:t>
            </w:r>
            <w:r w:rsidR="00445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урвиметр-16шт.</w:t>
            </w:r>
            <w:r w:rsidR="004852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У</w:t>
            </w:r>
            <w:r w:rsidR="00445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гломер вертикальный-16шт.</w:t>
            </w:r>
            <w:r w:rsidR="004852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Л</w:t>
            </w:r>
            <w:r w:rsidR="00445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азерный дальномер ДЕКО-16 шт.</w:t>
            </w:r>
            <w:r w:rsidR="004852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Р</w:t>
            </w:r>
            <w:r w:rsidR="00445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улетка ЗУБР Автостоп-5 шт.</w:t>
            </w:r>
            <w:r w:rsidR="004852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="00445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852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="00445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уссоль-теодолит</w:t>
            </w:r>
            <w:r w:rsidR="004852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Р</w:t>
            </w:r>
            <w:r w:rsidR="00445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ейка нивелирная-2шт.</w:t>
            </w:r>
            <w:r w:rsidR="004852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="00A45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Коллекция минералов и горных пород 32 вида-16шт; Модель строение земных складок и эволюций рельефа; Модель </w:t>
            </w:r>
            <w:r w:rsidR="00FC5E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движения</w:t>
            </w:r>
            <w:r w:rsidR="00A45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океанических плит; Модель вулкана (разборная); Модель строения земли (разборная); Набор </w:t>
            </w:r>
            <w:proofErr w:type="spellStart"/>
            <w:r w:rsidR="00A45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Экознайка</w:t>
            </w:r>
            <w:proofErr w:type="spellEnd"/>
            <w:r w:rsidR="00A45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исследования прозрачности, цветности и запаха воды; Набор </w:t>
            </w:r>
            <w:proofErr w:type="spellStart"/>
            <w:r w:rsidR="00A45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Экознайка</w:t>
            </w:r>
            <w:proofErr w:type="spellEnd"/>
            <w:r w:rsidR="00A45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оценки растворенного кислорода в воде; Модель аппликация природных зон земли; Набор </w:t>
            </w:r>
            <w:proofErr w:type="spellStart"/>
            <w:r w:rsidR="00A45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Экознайка</w:t>
            </w:r>
            <w:proofErr w:type="spellEnd"/>
            <w:r w:rsidR="00A45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исследования почвенного покрова; Коллекция натурально-интерактивная «Почва и ее состав; </w:t>
            </w:r>
            <w:r w:rsidR="009739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Школьная метеостанция с будкой; Ручной анимометр-16шт.; Флюгер демонстрационный-16шт.; </w:t>
            </w:r>
            <w:r w:rsidR="00F24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Барометр-анероид-16 шт.; Гигрометр психрометрический-16 шт.; Набор </w:t>
            </w:r>
            <w:proofErr w:type="spellStart"/>
            <w:r w:rsidR="00F24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Экознайка</w:t>
            </w:r>
            <w:proofErr w:type="spellEnd"/>
            <w:r w:rsidR="00F24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исследования осадков (снега и дождя)-16 шт.; Интерактивный глобус земли физико-политический с подсветкой (</w:t>
            </w:r>
            <w:r w:rsidR="00F24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VR</w:t>
            </w:r>
            <w:r w:rsidR="00F24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-очки в комплекте; Модульная система экспериментов </w:t>
            </w:r>
            <w:proofErr w:type="spellStart"/>
            <w:r w:rsidR="00F24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PROLog</w:t>
            </w:r>
            <w:proofErr w:type="spellEnd"/>
            <w:r w:rsidR="00F24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география; </w:t>
            </w:r>
            <w:r w:rsid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Цифровая лаборатория </w:t>
            </w:r>
            <w:proofErr w:type="spellStart"/>
            <w:r w:rsid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Reieon</w:t>
            </w:r>
            <w:proofErr w:type="spellEnd"/>
            <w:r w:rsidR="00377C59" w:rsidRP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Point</w:t>
            </w:r>
            <w:r w:rsid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ПО-Живая</w:t>
            </w:r>
            <w:proofErr w:type="spellEnd"/>
            <w:r w:rsid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география; Цифровые географические карты мира и России, учебные топографические карты; Маркерная контурная карта мира; Интерактивные плакаты 7 класс; </w:t>
            </w:r>
            <w:proofErr w:type="spellStart"/>
            <w:r w:rsid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Спилс</w:t>
            </w:r>
            <w:proofErr w:type="spellEnd"/>
            <w:r w:rsid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-карта России-15 шт.; </w:t>
            </w:r>
            <w:proofErr w:type="spellStart"/>
            <w:r w:rsid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Спилс</w:t>
            </w:r>
            <w:proofErr w:type="spellEnd"/>
            <w:r w:rsid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-карта Пермского края-15 шт.; МФУ учителя; Компьютер учителя в сборе; Интерактивный стол поворотный </w:t>
            </w:r>
            <w:r w:rsid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ST</w:t>
            </w:r>
            <w:r w:rsidR="00377C59" w:rsidRP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EASY</w:t>
            </w:r>
            <w:r w:rsidR="00377C59" w:rsidRP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43</w:t>
            </w:r>
            <w:r w:rsid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Интерактивный дисплей </w:t>
            </w:r>
            <w:proofErr w:type="spellStart"/>
            <w:r w:rsid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Prestigio</w:t>
            </w:r>
            <w:proofErr w:type="spellEnd"/>
            <w:r w:rsid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Деревянная карта мира с </w:t>
            </w:r>
            <w:r w:rsidR="00FC5E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подсветкой</w:t>
            </w:r>
            <w:r w:rsidR="00377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Комплект карт География 8-9 класс.</w:t>
            </w:r>
          </w:p>
        </w:tc>
      </w:tr>
      <w:tr w:rsidR="002A23A6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  <w:r w:rsidR="00D55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Мира, д.30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технологии для мальчиков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Станок деревообрабатывающий; Сверлильный станок по металлу и дереву;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Углошлифовальная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машина; Конструктор модульных станков для работы по металлу;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Шлифмашина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ленточная; Станок лазерной резки; 3-Д притер для работы по пластику; Лазерный дальномер;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Набор универсальных пилок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электролобзика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ЖК-панель с медиаплеером; Набор: напильников, молотков слесарных, отверток, угольников поверочных слесарных, щитков защитных для лица, очков защитных, ключей гаечных, приборов для выжигания по дереву, рубанок, ножовок по дереву, </w:t>
            </w:r>
          </w:p>
        </w:tc>
      </w:tr>
      <w:tr w:rsidR="002A23A6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D55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Мира, д.30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технологии для девочек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Машины швейные; Промышленная швейная машина;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Оверлог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Миксер электрический; Утюг; Плиты электрические; Набор мебели для кулинарии.</w:t>
            </w:r>
          </w:p>
        </w:tc>
      </w:tr>
      <w:tr w:rsidR="002A23A6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D55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Мира, д.30;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Карла Маркса, д.30А (Школа для старшеклассников)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Учебные кабинеты 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Автоматизированное рабочее место; Проектор; Программно-методический комплекс; Интерактивная доска; </w:t>
            </w:r>
            <w:r w:rsidR="001A5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Интерактивная</w:t>
            </w:r>
            <w:r w:rsidR="00B712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A5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плазма</w:t>
            </w:r>
            <w:r w:rsidR="00B712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голосования; Документ-камера; Проектор; Интерактивная панель, Интерактивная смарт доска; Акустическая система; Принтер или МФУ.</w:t>
            </w:r>
          </w:p>
        </w:tc>
      </w:tr>
      <w:tr w:rsidR="002A23A6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  <w:r w:rsidR="00D55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097D" w:rsidRDefault="001F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Мира, д.30;</w:t>
            </w:r>
          </w:p>
          <w:p w:rsidR="002A23A6" w:rsidRDefault="00AB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Вокзальная, д. 31 (Школа для первоклассников)</w:t>
            </w:r>
            <w:r w:rsidR="001F3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F3377"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Карла Маркса, д.30А (Школа для старшеклассников)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Кабинеты начальных классов  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Автоматизированное рабочее место; Проектор; Программно-методический комплекс; Набор оборудования для начальной школы тип 1; Интерактивные наглядные пособия; Начальная математика программно-методический комплекс;</w:t>
            </w:r>
            <w:r w:rsidR="002E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Интерактивная плазма;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Интерактивная смарт доска; Система голосования; Документ-камера; Цифровое устройство для просмотра микропрепаратов </w:t>
            </w:r>
          </w:p>
        </w:tc>
      </w:tr>
      <w:tr w:rsidR="002A23A6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D55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Карла Маркса, д.30А (Школа для старшеклассников)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Аудио-видео студия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23A6" w:rsidRDefault="001F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Камера 3Д со штативом; Аудиомикшер; Радиосистема с портативным передатчиком; Акустическая система; Система печати трехмерных объектов № 2; Вокальная радиосистема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Ломео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»; Вокальная радиосистема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Фрибос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»; Комплект звукового оборудования; Шлем виртуальной реальности.</w:t>
            </w:r>
          </w:p>
        </w:tc>
      </w:tr>
      <w:tr w:rsidR="00D554EF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554EF" w:rsidRDefault="00D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554EF" w:rsidRDefault="00D5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EF"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Мира, д.30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554EF" w:rsidRDefault="00D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554EF" w:rsidRPr="00AF2C17" w:rsidRDefault="00F5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Книжный</w:t>
            </w:r>
            <w:r w:rsidR="00036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составляет-38092 шт. в том числе обеспеченность</w:t>
            </w:r>
            <w:r w:rsidR="00562F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учебниками -23495 шт.; </w:t>
            </w:r>
            <w:r w:rsidR="00202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Ноут бук </w:t>
            </w:r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</w:t>
            </w:r>
            <w:r w:rsidR="003D0716" w:rsidRP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  <w:proofErr w:type="spellStart"/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tect</w:t>
            </w:r>
            <w:proofErr w:type="spellEnd"/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-5 шт.; Ламинатор </w:t>
            </w:r>
            <w:proofErr w:type="spellStart"/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Fltowes</w:t>
            </w:r>
            <w:proofErr w:type="spellEnd"/>
            <w:r w:rsidR="003D0716" w:rsidRP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Spectra</w:t>
            </w:r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Интерактивный дисплей </w:t>
            </w:r>
            <w:proofErr w:type="spellStart"/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Prestigio</w:t>
            </w:r>
            <w:proofErr w:type="spellEnd"/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Спикерфон </w:t>
            </w:r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SPEAK</w:t>
            </w:r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Веб-камера; Принтер </w:t>
            </w:r>
            <w:proofErr w:type="spellStart"/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термотрансферный</w:t>
            </w:r>
            <w:proofErr w:type="spellEnd"/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штрих-кода; Сканер ШК </w:t>
            </w:r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SPACE</w:t>
            </w:r>
            <w:r w:rsidR="003D0716" w:rsidRP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LITE</w:t>
            </w:r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Термотрансферная</w:t>
            </w:r>
            <w:proofErr w:type="spellEnd"/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эикетка-10 шт.; Доска -</w:t>
            </w:r>
            <w:proofErr w:type="spellStart"/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флипчарт</w:t>
            </w:r>
            <w:proofErr w:type="spellEnd"/>
            <w:r w:rsid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магнитно-маркерная; Компьютер учителя-библиотекаря в сборе; </w:t>
            </w:r>
            <w:r w:rsidR="00AF2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МФУ </w:t>
            </w:r>
            <w:r w:rsidR="00AF2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Pantum</w:t>
            </w:r>
            <w:r w:rsidR="00AF2C17" w:rsidRPr="00AF2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F2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</w:t>
            </w:r>
            <w:r w:rsidR="00AF2C17" w:rsidRPr="00AF2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F2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двухсторонней печатью.</w:t>
            </w:r>
            <w:r w:rsidR="00AF2C17" w:rsidRPr="00AF2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2F7F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2F7F" w:rsidRDefault="0056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2F7F" w:rsidRPr="00D554EF" w:rsidRDefault="0056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EF">
              <w:rPr>
                <w:rFonts w:ascii="Times New Roman" w:hAnsi="Times New Roman" w:cs="Times New Roman"/>
                <w:sz w:val="24"/>
                <w:szCs w:val="24"/>
              </w:rPr>
              <w:t>617763 Пермский край, г. Чайковский, ул. Мира, д.30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2F7F" w:rsidRDefault="0056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детских инициатив</w:t>
            </w:r>
          </w:p>
        </w:tc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2F7F" w:rsidRPr="00B24811" w:rsidRDefault="0056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Портативный проектор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Wanbo</w:t>
            </w:r>
            <w:proofErr w:type="spellEnd"/>
            <w:r w:rsidRP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Projector</w:t>
            </w:r>
            <w:r w:rsidR="00C2028A" w:rsidRP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X</w:t>
            </w:r>
            <w:r w:rsidR="00B24811" w:rsidRP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="00B24811" w:rsidRP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Max</w:t>
            </w:r>
            <w:r w:rsid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Ноут бук</w:t>
            </w:r>
            <w:r w:rsidR="00B24811" w:rsidRP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</w:t>
            </w:r>
            <w:r w:rsidR="00B24811" w:rsidRPr="003D0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  <w:proofErr w:type="spellStart"/>
            <w:r w:rsid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tect</w:t>
            </w:r>
            <w:proofErr w:type="spellEnd"/>
            <w:r w:rsid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-5 шт.; Видеокамера </w:t>
            </w:r>
            <w:proofErr w:type="spellStart"/>
            <w:r w:rsid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Rekam</w:t>
            </w:r>
            <w:proofErr w:type="spellEnd"/>
            <w:r w:rsidR="00B24811" w:rsidRP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DVC</w:t>
            </w:r>
            <w:r w:rsid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-360; Доска -</w:t>
            </w:r>
            <w:proofErr w:type="spellStart"/>
            <w:r w:rsid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флипчарт</w:t>
            </w:r>
            <w:proofErr w:type="spellEnd"/>
            <w:r w:rsid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магнитно-маркерная; Компьютер учителя в сборе; МФУ </w:t>
            </w:r>
            <w:r w:rsid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Pantum</w:t>
            </w:r>
            <w:r w:rsidR="00B24811" w:rsidRPr="00AF2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</w:t>
            </w:r>
            <w:r w:rsidR="00B24811" w:rsidRPr="00AF2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двухсторонней печатью Колонки 2/0</w:t>
            </w:r>
            <w:r w:rsidR="00B24811" w:rsidRP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24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Genius</w:t>
            </w:r>
          </w:p>
        </w:tc>
      </w:tr>
    </w:tbl>
    <w:p w:rsidR="002A23A6" w:rsidRDefault="002A23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23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10E" w:rsidRDefault="0034210E">
      <w:pPr>
        <w:spacing w:after="0" w:line="240" w:lineRule="auto"/>
      </w:pPr>
      <w:r>
        <w:separator/>
      </w:r>
    </w:p>
  </w:endnote>
  <w:endnote w:type="continuationSeparator" w:id="0">
    <w:p w:rsidR="0034210E" w:rsidRDefault="0034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10E" w:rsidRDefault="0034210E">
      <w:pPr>
        <w:spacing w:after="0" w:line="240" w:lineRule="auto"/>
      </w:pPr>
      <w:r>
        <w:separator/>
      </w:r>
    </w:p>
  </w:footnote>
  <w:footnote w:type="continuationSeparator" w:id="0">
    <w:p w:rsidR="0034210E" w:rsidRDefault="00342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90E"/>
    <w:multiLevelType w:val="hybridMultilevel"/>
    <w:tmpl w:val="BBE27D24"/>
    <w:lvl w:ilvl="0" w:tplc="502E5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50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56D2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38BA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F0D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C0ED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1635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9C0E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B8E7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B08E7"/>
    <w:multiLevelType w:val="hybridMultilevel"/>
    <w:tmpl w:val="C6706346"/>
    <w:lvl w:ilvl="0" w:tplc="643A786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10D56BC"/>
    <w:multiLevelType w:val="hybridMultilevel"/>
    <w:tmpl w:val="134E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953C2"/>
    <w:multiLevelType w:val="multilevel"/>
    <w:tmpl w:val="DD26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11896"/>
    <w:multiLevelType w:val="hybridMultilevel"/>
    <w:tmpl w:val="12A83236"/>
    <w:lvl w:ilvl="0" w:tplc="33B86A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6646674"/>
    <w:multiLevelType w:val="hybridMultilevel"/>
    <w:tmpl w:val="1B90CD9C"/>
    <w:lvl w:ilvl="0" w:tplc="AD54FB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7D4216AA"/>
    <w:multiLevelType w:val="hybridMultilevel"/>
    <w:tmpl w:val="6AD881CC"/>
    <w:lvl w:ilvl="0" w:tplc="D78CB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821D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60E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7C5D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324E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DED7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C438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EE3A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E82F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A6"/>
    <w:rsid w:val="00036C26"/>
    <w:rsid w:val="000708FC"/>
    <w:rsid w:val="000A12B2"/>
    <w:rsid w:val="000A3584"/>
    <w:rsid w:val="000B0791"/>
    <w:rsid w:val="000D3F6A"/>
    <w:rsid w:val="000E6EC2"/>
    <w:rsid w:val="001069F8"/>
    <w:rsid w:val="001804CE"/>
    <w:rsid w:val="001A52F6"/>
    <w:rsid w:val="001A56F4"/>
    <w:rsid w:val="001B4540"/>
    <w:rsid w:val="001F3377"/>
    <w:rsid w:val="00202CBE"/>
    <w:rsid w:val="002A23A6"/>
    <w:rsid w:val="002B0E68"/>
    <w:rsid w:val="002C0A4F"/>
    <w:rsid w:val="002E1934"/>
    <w:rsid w:val="0030526B"/>
    <w:rsid w:val="00313EA5"/>
    <w:rsid w:val="0034210E"/>
    <w:rsid w:val="00360D75"/>
    <w:rsid w:val="00365A67"/>
    <w:rsid w:val="00377C59"/>
    <w:rsid w:val="0039105E"/>
    <w:rsid w:val="00395496"/>
    <w:rsid w:val="003A57DE"/>
    <w:rsid w:val="003D0716"/>
    <w:rsid w:val="00426554"/>
    <w:rsid w:val="0043119E"/>
    <w:rsid w:val="00445BD3"/>
    <w:rsid w:val="004546B6"/>
    <w:rsid w:val="004852F8"/>
    <w:rsid w:val="00497FC7"/>
    <w:rsid w:val="004D6332"/>
    <w:rsid w:val="00502954"/>
    <w:rsid w:val="00503984"/>
    <w:rsid w:val="00546080"/>
    <w:rsid w:val="00562F7F"/>
    <w:rsid w:val="0059533B"/>
    <w:rsid w:val="0059739F"/>
    <w:rsid w:val="005B7AA1"/>
    <w:rsid w:val="005D0EE6"/>
    <w:rsid w:val="005D7978"/>
    <w:rsid w:val="0062689A"/>
    <w:rsid w:val="00630121"/>
    <w:rsid w:val="00662CB6"/>
    <w:rsid w:val="00716CB0"/>
    <w:rsid w:val="00735BAE"/>
    <w:rsid w:val="00763552"/>
    <w:rsid w:val="007761CC"/>
    <w:rsid w:val="007810A9"/>
    <w:rsid w:val="00783C7B"/>
    <w:rsid w:val="007B003D"/>
    <w:rsid w:val="007C74B6"/>
    <w:rsid w:val="007E1DAC"/>
    <w:rsid w:val="00855C6A"/>
    <w:rsid w:val="008B3E9A"/>
    <w:rsid w:val="008D30D6"/>
    <w:rsid w:val="0095714D"/>
    <w:rsid w:val="00973939"/>
    <w:rsid w:val="009E1A9C"/>
    <w:rsid w:val="009F1E2F"/>
    <w:rsid w:val="00A30EE6"/>
    <w:rsid w:val="00A458A0"/>
    <w:rsid w:val="00A829D1"/>
    <w:rsid w:val="00A8409B"/>
    <w:rsid w:val="00AB097D"/>
    <w:rsid w:val="00AF2C17"/>
    <w:rsid w:val="00B025CD"/>
    <w:rsid w:val="00B03088"/>
    <w:rsid w:val="00B24811"/>
    <w:rsid w:val="00B5207D"/>
    <w:rsid w:val="00B712F2"/>
    <w:rsid w:val="00B84BFB"/>
    <w:rsid w:val="00BB02EA"/>
    <w:rsid w:val="00BC29F3"/>
    <w:rsid w:val="00BD35D4"/>
    <w:rsid w:val="00BD591B"/>
    <w:rsid w:val="00C1084F"/>
    <w:rsid w:val="00C13504"/>
    <w:rsid w:val="00C2028A"/>
    <w:rsid w:val="00C31EA5"/>
    <w:rsid w:val="00C37011"/>
    <w:rsid w:val="00C51AC6"/>
    <w:rsid w:val="00C708C9"/>
    <w:rsid w:val="00C737F0"/>
    <w:rsid w:val="00C93541"/>
    <w:rsid w:val="00C948AE"/>
    <w:rsid w:val="00CE0592"/>
    <w:rsid w:val="00CE616B"/>
    <w:rsid w:val="00CE6478"/>
    <w:rsid w:val="00D460F6"/>
    <w:rsid w:val="00D50E2D"/>
    <w:rsid w:val="00D554EF"/>
    <w:rsid w:val="00D72F7B"/>
    <w:rsid w:val="00DE7EA4"/>
    <w:rsid w:val="00DF43D2"/>
    <w:rsid w:val="00DF7C1F"/>
    <w:rsid w:val="00E02D51"/>
    <w:rsid w:val="00E77FC5"/>
    <w:rsid w:val="00EB58E2"/>
    <w:rsid w:val="00F14604"/>
    <w:rsid w:val="00F240A5"/>
    <w:rsid w:val="00F47D37"/>
    <w:rsid w:val="00F52069"/>
    <w:rsid w:val="00F75638"/>
    <w:rsid w:val="00FB1B97"/>
    <w:rsid w:val="00F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2B1A"/>
  <w15:docId w15:val="{2FB4A758-E2BF-437C-BB84-C2AF5B68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33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F5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F52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Назарова Флюра</cp:lastModifiedBy>
  <cp:revision>2</cp:revision>
  <cp:lastPrinted>2024-09-13T07:47:00Z</cp:lastPrinted>
  <dcterms:created xsi:type="dcterms:W3CDTF">2024-09-13T10:18:00Z</dcterms:created>
  <dcterms:modified xsi:type="dcterms:W3CDTF">2024-09-13T10:18:00Z</dcterms:modified>
</cp:coreProperties>
</file>